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48" w:rsidRPr="00120448" w:rsidRDefault="00120448" w:rsidP="00120448">
      <w:pPr>
        <w:shd w:val="clear" w:color="auto" w:fill="FFFFFF"/>
        <w:spacing w:after="90" w:line="468" w:lineRule="atLeast"/>
        <w:jc w:val="center"/>
        <w:outlineLvl w:val="0"/>
        <w:rPr>
          <w:rFonts w:ascii="Times New Roman" w:eastAsia="Times New Roman" w:hAnsi="Times New Roman" w:cs="Times New Roman"/>
          <w:color w:val="F15F3A"/>
          <w:kern w:val="36"/>
          <w:sz w:val="28"/>
          <w:szCs w:val="28"/>
          <w:lang w:eastAsia="ru-RU"/>
        </w:rPr>
      </w:pPr>
      <w:bookmarkStart w:id="0" w:name="_GoBack"/>
      <w:r w:rsidRPr="00120448">
        <w:rPr>
          <w:rFonts w:ascii="Times New Roman" w:eastAsia="Times New Roman" w:hAnsi="Times New Roman" w:cs="Times New Roman"/>
          <w:color w:val="F15F3A"/>
          <w:kern w:val="36"/>
          <w:sz w:val="28"/>
          <w:szCs w:val="28"/>
          <w:lang w:eastAsia="ru-RU"/>
        </w:rPr>
        <w:t>Памятка для родителей по антитеррору</w:t>
      </w:r>
    </w:p>
    <w:p w:rsidR="00120448" w:rsidRPr="00120448" w:rsidRDefault="00120448" w:rsidP="0012044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0448" w:rsidRPr="00120448" w:rsidRDefault="00120448" w:rsidP="00120448">
      <w:pPr>
        <w:shd w:val="clear" w:color="auto" w:fill="FFFFFF"/>
        <w:spacing w:after="150" w:line="315" w:lineRule="atLeast"/>
        <w:jc w:val="center"/>
        <w:outlineLvl w:val="3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такое терроризм?</w:t>
      </w:r>
    </w:p>
    <w:bookmarkEnd w:id="0"/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57A39C6D" wp14:editId="3AB4F7D6">
            <wp:extent cx="3381375" cy="2095500"/>
            <wp:effectExtent l="0" t="0" r="9525" b="0"/>
            <wp:docPr id="1" name="Рисунок 1" descr="http://www.uvat-solnishko.ru/upload/news/orig_b49c331d431f1ada274e312f787c5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vat-solnishko.ru/upload/news/orig_b49c331d431f1ada274e312f787c56e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bCs/>
          <w:color w:val="333399"/>
          <w:sz w:val="28"/>
          <w:szCs w:val="28"/>
          <w:lang w:eastAsia="ru-RU"/>
        </w:rPr>
        <w:t>Общие и частные рекомендации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Не пытайтесь бежать, если нет полной уверенности в успешности побега.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9. Не возмущайтесь, если при штурме и захвате с Вами могут поначалу (до установления Вашей личности) поступить несколько некорректно, как с </w:t>
      </w: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bCs/>
          <w:color w:val="333399"/>
          <w:sz w:val="28"/>
          <w:szCs w:val="28"/>
          <w:lang w:eastAsia="ru-RU"/>
        </w:rPr>
        <w:t>Объясните детям, что во всех перечисленных случаях необходимо</w:t>
      </w:r>
      <w:r w:rsidRPr="00120448"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  <w:t>: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drawing>
          <wp:inline distT="0" distB="0" distL="0" distR="0" wp14:anchorId="4B949858" wp14:editId="1EA54C60">
            <wp:extent cx="2857500" cy="3810000"/>
            <wp:effectExtent l="0" t="0" r="0" b="0"/>
            <wp:docPr id="2" name="Рисунок 2" descr="http://www.uvat-solnishko.ru/upload/news/orig_9ee9940067b29400ddc877d01f4d5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vat-solnishko.ru/upload/news/orig_9ee9940067b29400ddc877d01f4d5f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Обязательно проводите с детьми дома разъяснительные беседы о недопустимости:</w:t>
      </w:r>
    </w:p>
    <w:p w:rsidR="00120448" w:rsidRPr="00120448" w:rsidRDefault="00120448" w:rsidP="00120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Пользоваться незнакомыми предметами, найденными на улице или в общественных местах.</w:t>
      </w:r>
    </w:p>
    <w:p w:rsidR="00120448" w:rsidRPr="00120448" w:rsidRDefault="00120448" w:rsidP="00120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Брать у незнакомых людей на улице сумки, свертки, игрушки и т.д.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bCs/>
          <w:color w:val="333399"/>
          <w:sz w:val="28"/>
          <w:szCs w:val="28"/>
          <w:lang w:eastAsia="ru-RU"/>
        </w:rPr>
        <w:t>Об опасности взрыва можно судить по следующим признакам: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Натянутая проволока или шнур.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3. Провода или изолирующая лента, свисающие из-под машины.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КАТЕГОРИЧЕСКИ ЗАПРЕЩАЕТСЯ: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Пользоваться найденными незнакомыми предметами.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Наступать или наезжать на боеприпасы.</w:t>
      </w:r>
    </w:p>
    <w:p w:rsidR="00120448" w:rsidRPr="00120448" w:rsidRDefault="00120448" w:rsidP="0012044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120448" w:rsidRPr="00120448" w:rsidRDefault="00120448" w:rsidP="0012044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2044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Будьте бдительны!</w:t>
      </w:r>
    </w:p>
    <w:p w:rsidR="00DE558B" w:rsidRPr="00120448" w:rsidRDefault="00DE558B">
      <w:pPr>
        <w:rPr>
          <w:rFonts w:ascii="Times New Roman" w:hAnsi="Times New Roman" w:cs="Times New Roman"/>
          <w:sz w:val="28"/>
          <w:szCs w:val="28"/>
        </w:rPr>
      </w:pPr>
    </w:p>
    <w:sectPr w:rsidR="00DE558B" w:rsidRPr="0012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46BE"/>
    <w:multiLevelType w:val="multilevel"/>
    <w:tmpl w:val="34E2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E73DD"/>
    <w:multiLevelType w:val="multilevel"/>
    <w:tmpl w:val="65A4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48"/>
    <w:rsid w:val="00120448"/>
    <w:rsid w:val="00D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0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2014-11-23T17:20:00Z</dcterms:created>
  <dcterms:modified xsi:type="dcterms:W3CDTF">2014-11-23T17:21:00Z</dcterms:modified>
</cp:coreProperties>
</file>